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4544C4FA" w:rsidR="002216A0" w:rsidRDefault="00FD0086"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37841477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37909FA0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</w:t>
                            </w:r>
                            <w:r w:rsidR="00EE0005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512D64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37909FA0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</w:t>
                      </w:r>
                      <w:r w:rsidR="00EE0005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มีนาคม</w:t>
                      </w: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512D64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5A49E1CB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EE00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937A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EE00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</w:t>
                            </w:r>
                            <w:r w:rsidR="00512D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5A49E1CB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EE000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937A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EE000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เมษายน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</w:t>
                      </w:r>
                      <w:r w:rsidR="00512D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1F7E4CF0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2B801B18" w:rsidR="0025410F" w:rsidRPr="0025410F" w:rsidRDefault="002216A0" w:rsidP="00EE0005">
      <w:pPr>
        <w:spacing w:after="0" w:line="240" w:lineRule="auto"/>
        <w:ind w:left="2160" w:firstLine="25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6F3E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0005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</w:p>
    <w:p w14:paraId="421BCC58" w14:textId="3AE4D339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512D64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A3D1A71" w14:textId="589B4CD9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1F7CC38D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75B1D4F4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</w:t>
      </w:r>
      <w:r w:rsidR="003752A7">
        <w:rPr>
          <w:rFonts w:ascii="TH SarabunPSK" w:hAnsi="TH SarabunPSK" w:cs="TH SarabunPSK" w:hint="cs"/>
          <w:sz w:val="32"/>
          <w:szCs w:val="32"/>
          <w:cs/>
        </w:rPr>
        <w:t>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512D64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0D3C3BBF" w14:textId="318A6411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EE0005">
        <w:rPr>
          <w:rFonts w:ascii="TH SarabunPSK" w:hAnsi="TH SarabunPSK" w:cs="TH SarabunPSK" w:hint="cs"/>
          <w:sz w:val="32"/>
          <w:szCs w:val="32"/>
          <w:cs/>
        </w:rPr>
        <w:t>31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</w:t>
      </w:r>
      <w:r w:rsidR="003752A7">
        <w:rPr>
          <w:rFonts w:ascii="TH SarabunPSK" w:hAnsi="TH SarabunPSK" w:cs="TH SarabunPSK" w:hint="cs"/>
          <w:sz w:val="32"/>
          <w:szCs w:val="32"/>
          <w:cs/>
        </w:rPr>
        <w:t>.</w:t>
      </w:r>
      <w:r w:rsidRPr="00612BFE">
        <w:rPr>
          <w:rFonts w:ascii="TH SarabunPSK" w:hAnsi="TH SarabunPSK" w:cs="TH SarabunPSK"/>
          <w:sz w:val="32"/>
          <w:szCs w:val="32"/>
        </w:rPr>
        <w:t>256</w:t>
      </w:r>
      <w:r w:rsidR="00512D64">
        <w:rPr>
          <w:rFonts w:ascii="TH SarabunPSK" w:hAnsi="TH SarabunPSK" w:cs="TH SarabunPSK" w:hint="cs"/>
          <w:sz w:val="32"/>
          <w:szCs w:val="32"/>
          <w:cs/>
        </w:rPr>
        <w:t>8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2B15941E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</w:t>
      </w:r>
      <w:bookmarkStart w:id="1" w:name="_Hlk161316186"/>
      <w:r w:rsidRPr="00612BFE">
        <w:rPr>
          <w:rFonts w:ascii="TH SarabunPSK" w:hAnsi="TH SarabunPSK" w:cs="TH SarabunPSK"/>
          <w:sz w:val="32"/>
          <w:szCs w:val="32"/>
          <w:cs/>
        </w:rPr>
        <w:t xml:space="preserve">ช่วงวันที่ </w:t>
      </w:r>
      <w:r w:rsidR="00937A64">
        <w:rPr>
          <w:rFonts w:ascii="TH SarabunPSK" w:hAnsi="TH SarabunPSK" w:cs="TH SarabunPSK"/>
          <w:sz w:val="32"/>
          <w:szCs w:val="32"/>
        </w:rPr>
        <w:t xml:space="preserve"> </w:t>
      </w:r>
      <w:bookmarkStart w:id="2" w:name="_Hlk161315909"/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512D64">
        <w:rPr>
          <w:rFonts w:ascii="TH SarabunPSK" w:hAnsi="TH SarabunPSK" w:cs="TH SarabunPSK" w:hint="cs"/>
          <w:sz w:val="32"/>
          <w:szCs w:val="32"/>
          <w:cs/>
        </w:rPr>
        <w:t>8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EE0005">
        <w:rPr>
          <w:rFonts w:ascii="TH SarabunPSK" w:hAnsi="TH SarabunPSK" w:cs="TH SarabunPSK" w:hint="cs"/>
          <w:sz w:val="32"/>
          <w:szCs w:val="32"/>
          <w:cs/>
        </w:rPr>
        <w:t>31</w:t>
      </w:r>
      <w:r w:rsidR="00067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512D64">
        <w:rPr>
          <w:rFonts w:ascii="TH SarabunPSK" w:hAnsi="TH SarabunPSK" w:cs="TH SarabunPSK" w:hint="cs"/>
          <w:sz w:val="32"/>
          <w:szCs w:val="32"/>
          <w:cs/>
        </w:rPr>
        <w:t>8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1"/>
      <w:bookmarkEnd w:id="2"/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พนักงานสอบสวนได้รับแจ้งความร้องทุกข์    จำนวน  </w:t>
      </w:r>
      <w:r w:rsidR="00512D64">
        <w:rPr>
          <w:rFonts w:ascii="TH SarabunPSK" w:hAnsi="TH SarabunPSK" w:cs="TH SarabunPSK" w:hint="cs"/>
          <w:sz w:val="32"/>
          <w:szCs w:val="32"/>
          <w:cs/>
        </w:rPr>
        <w:t>9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คดี</w:t>
      </w:r>
    </w:p>
    <w:p w14:paraId="18D6F5B0" w14:textId="75DFFB8B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ช่วงวันที่ 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="003752A7" w:rsidRPr="00612BFE">
        <w:rPr>
          <w:rFonts w:ascii="TH SarabunPSK" w:hAnsi="TH SarabunPSK" w:cs="TH SarabunPSK"/>
          <w:sz w:val="32"/>
          <w:szCs w:val="32"/>
        </w:rPr>
        <w:t>1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="003752A7" w:rsidRPr="00612BFE">
        <w:rPr>
          <w:rFonts w:ascii="TH SarabunPSK" w:hAnsi="TH SarabunPSK" w:cs="TH SarabunPSK"/>
          <w:sz w:val="32"/>
          <w:szCs w:val="32"/>
        </w:rPr>
        <w:t>6</w:t>
      </w:r>
      <w:r w:rsidR="00512D64">
        <w:rPr>
          <w:rFonts w:ascii="TH SarabunPSK" w:hAnsi="TH SarabunPSK" w:cs="TH SarabunPSK" w:hint="cs"/>
          <w:sz w:val="32"/>
          <w:szCs w:val="32"/>
          <w:cs/>
        </w:rPr>
        <w:t>8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EE0005">
        <w:rPr>
          <w:rFonts w:ascii="TH SarabunPSK" w:hAnsi="TH SarabunPSK" w:cs="TH SarabunPSK" w:hint="cs"/>
          <w:sz w:val="32"/>
          <w:szCs w:val="32"/>
          <w:cs/>
        </w:rPr>
        <w:t>31</w:t>
      </w:r>
      <w:r w:rsidR="003752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3752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2A7" w:rsidRPr="00612BFE">
        <w:rPr>
          <w:rFonts w:ascii="TH SarabunPSK" w:hAnsi="TH SarabunPSK" w:cs="TH SarabunPSK"/>
          <w:sz w:val="32"/>
          <w:szCs w:val="32"/>
        </w:rPr>
        <w:t>6</w:t>
      </w:r>
      <w:r w:rsidR="00512D64">
        <w:rPr>
          <w:rFonts w:ascii="TH SarabunPSK" w:hAnsi="TH SarabunPSK" w:cs="TH SarabunPSK" w:hint="cs"/>
          <w:sz w:val="32"/>
          <w:szCs w:val="32"/>
          <w:cs/>
        </w:rPr>
        <w:t>8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แล้ว </w:t>
      </w:r>
      <w:r w:rsidR="00512D64">
        <w:rPr>
          <w:rFonts w:ascii="TH SarabunPSK" w:hAnsi="TH SarabunPSK" w:cs="TH SarabunPSK" w:hint="cs"/>
          <w:sz w:val="32"/>
          <w:szCs w:val="32"/>
          <w:cs/>
        </w:rPr>
        <w:t>9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คดี คงเหลือและอยู่ระหว่างการสอบสวน      </w:t>
      </w:r>
      <w:r w:rsidRPr="00612BFE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</w:t>
      </w:r>
    </w:p>
    <w:p w14:paraId="38FBDE35" w14:textId="214986A3" w:rsidR="00087114" w:rsidRDefault="00512D64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B56EC41" wp14:editId="1CBEDD01">
            <wp:simplePos x="0" y="0"/>
            <wp:positionH relativeFrom="margin">
              <wp:align>right</wp:align>
            </wp:positionH>
            <wp:positionV relativeFrom="paragraph">
              <wp:posOffset>440055</wp:posOffset>
            </wp:positionV>
            <wp:extent cx="3257550" cy="2443480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489B6210" wp14:editId="2C0E14F5">
            <wp:simplePos x="0" y="0"/>
            <wp:positionH relativeFrom="column">
              <wp:posOffset>-528955</wp:posOffset>
            </wp:positionH>
            <wp:positionV relativeFrom="paragraph">
              <wp:posOffset>440055</wp:posOffset>
            </wp:positionV>
            <wp:extent cx="3231097" cy="2423989"/>
            <wp:effectExtent l="0" t="0" r="7620" b="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097" cy="2423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64">
        <w:rPr>
          <w:noProof/>
          <w14:ligatures w14:val="standardContextual"/>
        </w:rPr>
        <w:t xml:space="preserve">    </w:t>
      </w:r>
    </w:p>
    <w:p w14:paraId="5FF8E98C" w14:textId="2B9B47F1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31F0D3B6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01265C36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3528FA43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5004E392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2AED152F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2A5E97E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D57B685" w14:textId="2C4C6EBE" w:rsidR="00C4730A" w:rsidRPr="000074A0" w:rsidRDefault="006233CD" w:rsidP="000074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sectPr w:rsidR="00C4730A" w:rsidRPr="000074A0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74A0"/>
    <w:rsid w:val="00021997"/>
    <w:rsid w:val="000219FA"/>
    <w:rsid w:val="00040968"/>
    <w:rsid w:val="000428FB"/>
    <w:rsid w:val="0004779B"/>
    <w:rsid w:val="00061DDE"/>
    <w:rsid w:val="00067043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A5D1E"/>
    <w:rsid w:val="001B400F"/>
    <w:rsid w:val="001E3A16"/>
    <w:rsid w:val="001E7F19"/>
    <w:rsid w:val="001F1E14"/>
    <w:rsid w:val="001F69C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52A7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2D64"/>
    <w:rsid w:val="00514291"/>
    <w:rsid w:val="00526F62"/>
    <w:rsid w:val="00544A05"/>
    <w:rsid w:val="00551929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553A2"/>
    <w:rsid w:val="00695564"/>
    <w:rsid w:val="006A7B5A"/>
    <w:rsid w:val="006D0615"/>
    <w:rsid w:val="006F2ADD"/>
    <w:rsid w:val="006F3E84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B51"/>
    <w:rsid w:val="008A40EB"/>
    <w:rsid w:val="008D087D"/>
    <w:rsid w:val="009011E2"/>
    <w:rsid w:val="00910929"/>
    <w:rsid w:val="0093061B"/>
    <w:rsid w:val="009318AC"/>
    <w:rsid w:val="00937A6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096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6638B"/>
    <w:rsid w:val="00B8096A"/>
    <w:rsid w:val="00B84DE9"/>
    <w:rsid w:val="00B85565"/>
    <w:rsid w:val="00C021CC"/>
    <w:rsid w:val="00C070E4"/>
    <w:rsid w:val="00C23590"/>
    <w:rsid w:val="00C368B5"/>
    <w:rsid w:val="00C4730A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EE0005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3A04-B12D-42EB-9841-D645BC69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Kaab</cp:lastModifiedBy>
  <cp:revision>6</cp:revision>
  <cp:lastPrinted>2024-02-20T10:00:00Z</cp:lastPrinted>
  <dcterms:created xsi:type="dcterms:W3CDTF">2024-03-14T06:48:00Z</dcterms:created>
  <dcterms:modified xsi:type="dcterms:W3CDTF">2025-04-17T08:01:00Z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